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0A0E7E5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0613AA">
        <w:rPr>
          <w:sz w:val="20"/>
          <w:szCs w:val="20"/>
          <w:lang w:eastAsia="ar-SA"/>
        </w:rPr>
        <w:t>16</w:t>
      </w:r>
      <w:r w:rsidRPr="00564922">
        <w:rPr>
          <w:sz w:val="20"/>
          <w:szCs w:val="20"/>
          <w:lang w:eastAsia="ar-SA"/>
        </w:rPr>
        <w:t xml:space="preserve">» </w:t>
      </w:r>
      <w:r w:rsidR="000613AA">
        <w:rPr>
          <w:sz w:val="20"/>
          <w:szCs w:val="20"/>
          <w:lang w:eastAsia="ar-SA"/>
        </w:rPr>
        <w:t>сентября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5E077D1F" w:rsidR="00500466" w:rsidRPr="00001677" w:rsidRDefault="00CB33B0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>
        <w:rPr>
          <w:b/>
          <w:i/>
          <w:sz w:val="20"/>
          <w:szCs w:val="20"/>
        </w:rPr>
        <w:t>«</w:t>
      </w:r>
      <w:r w:rsidR="00B85F1D" w:rsidRPr="00B85F1D">
        <w:rPr>
          <w:b/>
          <w:i/>
          <w:sz w:val="20"/>
          <w:szCs w:val="20"/>
        </w:rPr>
        <w:t>Выполнение работ по разработке технологических решений в рамках корректировки проектной и разработк</w:t>
      </w:r>
      <w:r w:rsidR="000310D7">
        <w:rPr>
          <w:b/>
          <w:i/>
          <w:sz w:val="20"/>
          <w:szCs w:val="20"/>
        </w:rPr>
        <w:t>и</w:t>
      </w:r>
      <w:r w:rsidR="00B85F1D" w:rsidRPr="00B85F1D">
        <w:rPr>
          <w:b/>
          <w:i/>
          <w:sz w:val="20"/>
          <w:szCs w:val="20"/>
        </w:rPr>
        <w:t xml:space="preserve"> рабочей документации на строительство объекта «Находкинский завод минеральных удобрений. Морской терминал»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90"/>
        <w:gridCol w:w="6975"/>
      </w:tblGrid>
      <w:tr w:rsidR="00FA0083" w:rsidRPr="00FA0083" w14:paraId="78DD0B6C" w14:textId="77777777" w:rsidTr="00A265B5">
        <w:trPr>
          <w:trHeight w:val="416"/>
        </w:trPr>
        <w:tc>
          <w:tcPr>
            <w:tcW w:w="567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90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75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A265B5">
        <w:trPr>
          <w:cantSplit/>
          <w:trHeight w:val="1006"/>
        </w:trPr>
        <w:tc>
          <w:tcPr>
            <w:tcW w:w="567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975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2AF8E92E" w:rsidR="00FA0083" w:rsidRPr="00FA0083" w:rsidRDefault="00B85F1D" w:rsidP="00FA0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Марунич Денис Анатольевич</w:t>
            </w:r>
            <w:r w:rsidR="00FA0083" w:rsidRPr="00FA0083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257</w:t>
            </w:r>
            <w:r w:rsidR="00FA0083" w:rsidRPr="00FA0083">
              <w:rPr>
                <w:sz w:val="20"/>
                <w:szCs w:val="20"/>
              </w:rPr>
              <w:t xml:space="preserve"> (технические вопросы);</w:t>
            </w:r>
          </w:p>
          <w:p w14:paraId="5A7DAD92" w14:textId="70F51650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A265B5">
        <w:trPr>
          <w:cantSplit/>
          <w:trHeight w:val="692"/>
        </w:trPr>
        <w:tc>
          <w:tcPr>
            <w:tcW w:w="567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975" w:type="dxa"/>
          </w:tcPr>
          <w:p w14:paraId="36E11FBC" w14:textId="2927CB55" w:rsidR="00FA0083" w:rsidRPr="00FA0083" w:rsidRDefault="00CB33B0" w:rsidP="00BB21D0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bookmarkStart w:id="2" w:name="_Hlk112680825"/>
            <w:r>
              <w:rPr>
                <w:b/>
                <w:i/>
                <w:sz w:val="20"/>
                <w:szCs w:val="20"/>
              </w:rPr>
              <w:t>«</w:t>
            </w:r>
            <w:r w:rsidR="00B85F1D" w:rsidRPr="00B85F1D">
              <w:rPr>
                <w:b/>
                <w:i/>
                <w:sz w:val="20"/>
                <w:szCs w:val="20"/>
              </w:rPr>
              <w:t>Выполнение работ по разработке технологических решений в рамках корректировки проектной и разработк</w:t>
            </w:r>
            <w:r w:rsidR="000310D7">
              <w:rPr>
                <w:b/>
                <w:i/>
                <w:sz w:val="20"/>
                <w:szCs w:val="20"/>
              </w:rPr>
              <w:t>и</w:t>
            </w:r>
            <w:r w:rsidR="00B85F1D" w:rsidRPr="00B85F1D">
              <w:rPr>
                <w:b/>
                <w:i/>
                <w:sz w:val="20"/>
                <w:szCs w:val="20"/>
              </w:rPr>
              <w:t xml:space="preserve"> рабочей документации на строительство объекта «Находкинский завод минеральных удобрений. Морской терминал»</w:t>
            </w:r>
            <w:bookmarkEnd w:id="2"/>
          </w:p>
        </w:tc>
      </w:tr>
      <w:tr w:rsidR="00FA0083" w:rsidRPr="00FA0083" w14:paraId="1D270023" w14:textId="77777777" w:rsidTr="00A265B5">
        <w:trPr>
          <w:trHeight w:val="70"/>
        </w:trPr>
        <w:tc>
          <w:tcPr>
            <w:tcW w:w="567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975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A265B5">
        <w:trPr>
          <w:trHeight w:val="86"/>
        </w:trPr>
        <w:tc>
          <w:tcPr>
            <w:tcW w:w="567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975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A265B5">
        <w:trPr>
          <w:trHeight w:val="1454"/>
        </w:trPr>
        <w:tc>
          <w:tcPr>
            <w:tcW w:w="567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75" w:type="dxa"/>
            <w:vAlign w:val="center"/>
          </w:tcPr>
          <w:p w14:paraId="502C1633" w14:textId="1811A6BF" w:rsidR="00FA0083" w:rsidRPr="00FA0083" w:rsidRDefault="00B85F1D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14 730 153</w:t>
            </w:r>
            <w:r w:rsidR="002979D2" w:rsidRPr="002979D2">
              <w:rPr>
                <w:b/>
                <w:sz w:val="20"/>
                <w:szCs w:val="20"/>
              </w:rPr>
              <w:t>,00</w:t>
            </w:r>
            <w:r w:rsidR="00FA0083" w:rsidRPr="00FA0083">
              <w:rPr>
                <w:b/>
                <w:sz w:val="20"/>
                <w:szCs w:val="20"/>
              </w:rPr>
              <w:t xml:space="preserve">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четырнадцать миллионов семьсот тридцать тысяч сто пятьдесят три рубля</w:t>
            </w:r>
            <w:r w:rsidR="00FA0083" w:rsidRPr="00FA0083">
              <w:rPr>
                <w:sz w:val="20"/>
                <w:szCs w:val="20"/>
              </w:rPr>
              <w:t xml:space="preserve">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A265B5">
        <w:trPr>
          <w:trHeight w:val="340"/>
        </w:trPr>
        <w:tc>
          <w:tcPr>
            <w:tcW w:w="567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975" w:type="dxa"/>
          </w:tcPr>
          <w:p w14:paraId="48024DC1" w14:textId="77777777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1B6DD07D" w14:textId="77777777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предложений (ТКП): </w:t>
            </w:r>
          </w:p>
          <w:p w14:paraId="5EE40A0C" w14:textId="74029C3E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№ 1 – </w:t>
            </w:r>
            <w:r>
              <w:rPr>
                <w:color w:val="000000"/>
                <w:sz w:val="20"/>
                <w:szCs w:val="20"/>
              </w:rPr>
              <w:t>14 730 153</w:t>
            </w:r>
            <w:r w:rsidRPr="00B85F1D">
              <w:rPr>
                <w:color w:val="000000"/>
                <w:sz w:val="20"/>
                <w:szCs w:val="20"/>
              </w:rPr>
              <w:t xml:space="preserve">,00 рублей, </w:t>
            </w:r>
            <w:r>
              <w:rPr>
                <w:color w:val="000000"/>
                <w:sz w:val="20"/>
                <w:szCs w:val="20"/>
              </w:rPr>
              <w:t xml:space="preserve">в т.ч. </w:t>
            </w:r>
            <w:r w:rsidRPr="00B85F1D">
              <w:rPr>
                <w:color w:val="000000"/>
                <w:sz w:val="20"/>
                <w:szCs w:val="20"/>
              </w:rPr>
              <w:t>НД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B85F1D">
              <w:rPr>
                <w:color w:val="000000"/>
                <w:sz w:val="20"/>
                <w:szCs w:val="20"/>
              </w:rPr>
              <w:t>;</w:t>
            </w:r>
          </w:p>
          <w:p w14:paraId="6D6268DD" w14:textId="1921A063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№ 2 – </w:t>
            </w:r>
            <w:r w:rsidR="00DE708C">
              <w:rPr>
                <w:color w:val="000000"/>
                <w:sz w:val="20"/>
                <w:szCs w:val="20"/>
              </w:rPr>
              <w:t>21 140 732,</w:t>
            </w:r>
            <w:r w:rsidRPr="00B85F1D">
              <w:rPr>
                <w:color w:val="000000"/>
                <w:sz w:val="20"/>
                <w:szCs w:val="20"/>
              </w:rPr>
              <w:t>000,00 рублей, в т.ч. НДС;</w:t>
            </w:r>
          </w:p>
          <w:p w14:paraId="735DE5CF" w14:textId="2E0C32D0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№ 3 – </w:t>
            </w:r>
            <w:r w:rsidR="00DE708C">
              <w:rPr>
                <w:color w:val="000000"/>
                <w:sz w:val="20"/>
                <w:szCs w:val="20"/>
              </w:rPr>
              <w:t>25 230 980</w:t>
            </w:r>
            <w:r w:rsidRPr="00B85F1D">
              <w:rPr>
                <w:color w:val="000000"/>
                <w:sz w:val="20"/>
                <w:szCs w:val="20"/>
              </w:rPr>
              <w:t xml:space="preserve">,00 рублей, </w:t>
            </w:r>
            <w:r w:rsidR="00DE708C" w:rsidRPr="00DE708C">
              <w:rPr>
                <w:color w:val="000000"/>
                <w:sz w:val="20"/>
                <w:szCs w:val="20"/>
              </w:rPr>
              <w:t>в т.ч. НДС</w:t>
            </w:r>
            <w:r w:rsidRPr="00B85F1D">
              <w:rPr>
                <w:color w:val="000000"/>
                <w:sz w:val="20"/>
                <w:szCs w:val="20"/>
              </w:rPr>
              <w:t>.</w:t>
            </w:r>
          </w:p>
          <w:p w14:paraId="5B624605" w14:textId="74463C65" w:rsidR="00FA0083" w:rsidRPr="00FA0083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0083" w:rsidRPr="00FA0083" w14:paraId="762DA1C3" w14:textId="77777777" w:rsidTr="00A265B5">
        <w:trPr>
          <w:trHeight w:val="289"/>
        </w:trPr>
        <w:tc>
          <w:tcPr>
            <w:tcW w:w="567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90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75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A265B5">
        <w:trPr>
          <w:trHeight w:val="538"/>
        </w:trPr>
        <w:tc>
          <w:tcPr>
            <w:tcW w:w="567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090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75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A265B5">
        <w:trPr>
          <w:trHeight w:val="197"/>
        </w:trPr>
        <w:tc>
          <w:tcPr>
            <w:tcW w:w="567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90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75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A265B5">
        <w:trPr>
          <w:trHeight w:val="937"/>
        </w:trPr>
        <w:tc>
          <w:tcPr>
            <w:tcW w:w="567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90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30E1B8EB" w14:textId="0BBF2D4A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0613AA">
              <w:rPr>
                <w:b/>
                <w:sz w:val="20"/>
                <w:szCs w:val="20"/>
              </w:rPr>
              <w:t>19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3AA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 до 09:30 </w:t>
            </w:r>
            <w:r w:rsidR="001E7764">
              <w:rPr>
                <w:b/>
                <w:sz w:val="20"/>
                <w:szCs w:val="20"/>
              </w:rPr>
              <w:t>«</w:t>
            </w:r>
            <w:r w:rsidR="000613AA">
              <w:rPr>
                <w:b/>
                <w:sz w:val="20"/>
                <w:szCs w:val="20"/>
              </w:rPr>
              <w:t>28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1E7764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A265B5">
        <w:trPr>
          <w:trHeight w:val="487"/>
        </w:trPr>
        <w:tc>
          <w:tcPr>
            <w:tcW w:w="567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90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28929FA6" w14:textId="267A13C6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0613AA">
              <w:rPr>
                <w:b/>
                <w:sz w:val="20"/>
                <w:szCs w:val="20"/>
              </w:rPr>
              <w:t>28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1E7764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</w:t>
            </w:r>
            <w:r w:rsidRPr="00FA0083">
              <w:rPr>
                <w:i/>
                <w:sz w:val="20"/>
                <w:szCs w:val="20"/>
              </w:rPr>
              <w:lastRenderedPageBreak/>
              <w:t>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A265B5">
        <w:trPr>
          <w:trHeight w:val="605"/>
        </w:trPr>
        <w:tc>
          <w:tcPr>
            <w:tcW w:w="567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090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975" w:type="dxa"/>
          </w:tcPr>
          <w:p w14:paraId="37524CBE" w14:textId="6BD90614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</w:t>
            </w:r>
            <w:r w:rsidR="00A64F3B">
              <w:rPr>
                <w:b/>
                <w:sz w:val="20"/>
                <w:szCs w:val="20"/>
              </w:rPr>
              <w:t>29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3B0AEE91" w14:textId="77777777" w:rsidTr="00A265B5">
        <w:trPr>
          <w:trHeight w:val="94"/>
        </w:trPr>
        <w:tc>
          <w:tcPr>
            <w:tcW w:w="567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090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975" w:type="dxa"/>
          </w:tcPr>
          <w:p w14:paraId="63652A0C" w14:textId="41DB939E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A64F3B">
              <w:rPr>
                <w:b/>
                <w:sz w:val="20"/>
                <w:szCs w:val="20"/>
              </w:rPr>
              <w:t>30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52EFE7B3" w14:textId="77777777" w:rsidTr="00A265B5">
        <w:trPr>
          <w:trHeight w:val="245"/>
        </w:trPr>
        <w:tc>
          <w:tcPr>
            <w:tcW w:w="567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090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75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A265B5">
        <w:trPr>
          <w:trHeight w:val="1202"/>
        </w:trPr>
        <w:tc>
          <w:tcPr>
            <w:tcW w:w="567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090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975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7CD5D682" w14:textId="77777777" w:rsidR="001E7764" w:rsidRDefault="001E7764" w:rsidP="00FA0083">
            <w:pPr>
              <w:jc w:val="both"/>
              <w:rPr>
                <w:sz w:val="20"/>
                <w:szCs w:val="20"/>
              </w:rPr>
            </w:pPr>
            <w:r w:rsidRPr="001E7764">
              <w:rPr>
                <w:sz w:val="20"/>
                <w:szCs w:val="20"/>
              </w:rPr>
              <w:t>Марунич Денис Анатольевич, тел. (812) 680-07-00, доб. 257 (технические вопросы);</w:t>
            </w:r>
          </w:p>
          <w:p w14:paraId="471A8BE4" w14:textId="4FBC109A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A265B5">
        <w:trPr>
          <w:trHeight w:val="446"/>
        </w:trPr>
        <w:tc>
          <w:tcPr>
            <w:tcW w:w="567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90" w:type="dxa"/>
            <w:vAlign w:val="center"/>
          </w:tcPr>
          <w:p w14:paraId="420CA86D" w14:textId="17C653F8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</w:t>
            </w:r>
            <w:r w:rsidR="001E7764">
              <w:rPr>
                <w:b/>
                <w:bCs/>
                <w:sz w:val="20"/>
                <w:szCs w:val="20"/>
              </w:rPr>
              <w:t>ительный платеж</w:t>
            </w:r>
            <w:r w:rsidRPr="00FA0083">
              <w:rPr>
                <w:b/>
                <w:bCs/>
                <w:sz w:val="20"/>
                <w:szCs w:val="20"/>
              </w:rPr>
              <w:t>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217E2F63" w:rsidR="00FA0083" w:rsidRPr="00FA0083" w:rsidRDefault="001E7764" w:rsidP="00FA0083">
            <w:pPr>
              <w:rPr>
                <w:snapToGrid w:val="0"/>
                <w:sz w:val="20"/>
                <w:szCs w:val="20"/>
              </w:rPr>
            </w:pPr>
            <w:r w:rsidRPr="001E7764">
              <w:rPr>
                <w:snapToGrid w:val="0"/>
                <w:sz w:val="20"/>
                <w:szCs w:val="20"/>
              </w:rPr>
              <w:t>Установлено, в соответствии с Разделом 6 Договора</w:t>
            </w:r>
            <w:r w:rsidR="00FA0083" w:rsidRPr="00FA0083">
              <w:rPr>
                <w:snapToGrid w:val="0"/>
                <w:sz w:val="20"/>
                <w:szCs w:val="20"/>
              </w:rPr>
              <w:t xml:space="preserve">/ </w:t>
            </w:r>
          </w:p>
          <w:p w14:paraId="667356B9" w14:textId="4801EB80" w:rsidR="00FA0083" w:rsidRPr="00FA0083" w:rsidRDefault="001E7764" w:rsidP="00FA0083">
            <w:pPr>
              <w:rPr>
                <w:snapToGrid w:val="0"/>
                <w:sz w:val="20"/>
                <w:szCs w:val="20"/>
              </w:rPr>
            </w:pPr>
            <w:r w:rsidRPr="001E7764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A265B5">
        <w:trPr>
          <w:trHeight w:val="446"/>
        </w:trPr>
        <w:tc>
          <w:tcPr>
            <w:tcW w:w="567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090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975" w:type="dxa"/>
            <w:vAlign w:val="center"/>
          </w:tcPr>
          <w:p w14:paraId="471A3302" w14:textId="00ECA9B5" w:rsidR="00FA0083" w:rsidRPr="00FA0083" w:rsidRDefault="00D10B85" w:rsidP="00FA0083">
            <w:pPr>
              <w:rPr>
                <w:snapToGrid w:val="0"/>
                <w:sz w:val="20"/>
                <w:szCs w:val="20"/>
              </w:rPr>
            </w:pPr>
            <w:r w:rsidRPr="00D10B85">
              <w:rPr>
                <w:snapToGrid w:val="0"/>
                <w:sz w:val="20"/>
                <w:szCs w:val="20"/>
              </w:rPr>
              <w:t xml:space="preserve">Установлено, в соответствии с </w:t>
            </w:r>
            <w:r w:rsidR="001E7764">
              <w:rPr>
                <w:snapToGrid w:val="0"/>
                <w:sz w:val="20"/>
                <w:szCs w:val="20"/>
              </w:rPr>
              <w:t>Разделом</w:t>
            </w:r>
            <w:r w:rsidRPr="00D10B85">
              <w:rPr>
                <w:snapToGrid w:val="0"/>
                <w:sz w:val="20"/>
                <w:szCs w:val="20"/>
              </w:rPr>
              <w:t xml:space="preserve"> </w:t>
            </w:r>
            <w:r w:rsidR="001E7764">
              <w:rPr>
                <w:snapToGrid w:val="0"/>
                <w:sz w:val="20"/>
                <w:szCs w:val="20"/>
              </w:rPr>
              <w:t>6</w:t>
            </w:r>
            <w:r w:rsidRPr="00D10B85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FA0083" w:rsidRPr="00FA0083" w14:paraId="10B9E303" w14:textId="77777777" w:rsidTr="004F3DAB">
        <w:trPr>
          <w:trHeight w:val="95"/>
        </w:trPr>
        <w:tc>
          <w:tcPr>
            <w:tcW w:w="10632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A265B5">
        <w:tc>
          <w:tcPr>
            <w:tcW w:w="567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090" w:type="dxa"/>
            <w:vAlign w:val="center"/>
          </w:tcPr>
          <w:p w14:paraId="1FB2A2DB" w14:textId="77777777" w:rsidR="00FA0083" w:rsidRPr="00061BB7" w:rsidRDefault="00FA0083" w:rsidP="00FA0083">
            <w:pPr>
              <w:rPr>
                <w:b/>
                <w:sz w:val="20"/>
                <w:szCs w:val="20"/>
                <w:highlight w:val="yellow"/>
              </w:rPr>
            </w:pPr>
            <w:r w:rsidRPr="00DE3A67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975" w:type="dxa"/>
          </w:tcPr>
          <w:p w14:paraId="231E771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3)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3" w:name="_Hlk103166707"/>
          </w:p>
          <w:p w14:paraId="51F14630" w14:textId="532079CE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4" w:name="_Hlk111645914"/>
            <w:r w:rsidRPr="00DE3A67">
              <w:rPr>
                <w:sz w:val="20"/>
                <w:szCs w:val="20"/>
              </w:rPr>
              <w:t>- с приложением копий значимых страниц договоров/контрактов, технических заданий</w:t>
            </w:r>
            <w:r w:rsidR="00DE3A67" w:rsidRPr="00DE3A67">
              <w:rPr>
                <w:sz w:val="20"/>
                <w:szCs w:val="20"/>
              </w:rPr>
              <w:t xml:space="preserve"> на проектирование</w:t>
            </w:r>
            <w:r w:rsidRPr="00DE3A67">
              <w:rPr>
                <w:sz w:val="20"/>
                <w:szCs w:val="20"/>
              </w:rPr>
              <w:t xml:space="preserve">, актов выполненных работ, </w:t>
            </w:r>
            <w:bookmarkStart w:id="5" w:name="_Hlk112680122"/>
            <w:r w:rsidRPr="00DE3A67">
              <w:rPr>
                <w:sz w:val="20"/>
                <w:szCs w:val="20"/>
              </w:rPr>
              <w:t xml:space="preserve">подтверждающих опыт </w:t>
            </w:r>
            <w:r w:rsidR="00DE3A67" w:rsidRPr="00DE3A67">
              <w:rPr>
                <w:sz w:val="20"/>
                <w:szCs w:val="20"/>
              </w:rPr>
              <w:t xml:space="preserve">выполнения работ по разработке </w:t>
            </w:r>
            <w:r w:rsidR="00824207" w:rsidRPr="00824207">
              <w:rPr>
                <w:sz w:val="20"/>
                <w:szCs w:val="20"/>
              </w:rPr>
              <w:t xml:space="preserve">технологических решений в составе </w:t>
            </w:r>
            <w:r w:rsidR="00824207" w:rsidRPr="00824207">
              <w:rPr>
                <w:sz w:val="20"/>
                <w:szCs w:val="20"/>
              </w:rPr>
              <w:lastRenderedPageBreak/>
              <w:t>проектной документации по перевалке наливных грузов, а именно водорастворимых легковоспламеняющихся жидкостей, включающих метанол, в объёме, соответствующим требованиями Постановления правительства РФ от 16.02.2008 г. №87</w:t>
            </w:r>
            <w:bookmarkEnd w:id="5"/>
            <w:r w:rsidR="00824207">
              <w:rPr>
                <w:sz w:val="20"/>
                <w:szCs w:val="20"/>
              </w:rPr>
              <w:t xml:space="preserve"> </w:t>
            </w:r>
            <w:r w:rsidR="00DE3A67" w:rsidRPr="00DE3A67">
              <w:rPr>
                <w:sz w:val="20"/>
                <w:szCs w:val="20"/>
              </w:rPr>
              <w:t>за последние 3 года до момента вскрытия конвертов с Заявками</w:t>
            </w:r>
            <w:r w:rsidRPr="00DE3A67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DE3A67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D10B85">
              <w:rPr>
                <w:sz w:val="20"/>
                <w:szCs w:val="20"/>
              </w:rPr>
              <w:t>;</w:t>
            </w:r>
          </w:p>
          <w:p w14:paraId="1FEDA31D" w14:textId="1099A939" w:rsidR="00824207" w:rsidRPr="00824207" w:rsidRDefault="00824207" w:rsidP="00FA0083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4207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 на проектирование, актов выполненных работ, </w:t>
            </w:r>
            <w:bookmarkStart w:id="6" w:name="_Hlk112680155"/>
            <w:r w:rsidRPr="00824207">
              <w:rPr>
                <w:sz w:val="20"/>
                <w:szCs w:val="20"/>
              </w:rPr>
              <w:t xml:space="preserve">подтверждающих опыт выполнения работ по разработке технологических решений в составе рабочей документации по перевалке наливных грузов, а именно водорастворимых легковоспламеняющихся жидкостей, включающих метанол </w:t>
            </w:r>
            <w:bookmarkEnd w:id="6"/>
            <w:r w:rsidRPr="00824207">
              <w:rPr>
                <w:sz w:val="20"/>
                <w:szCs w:val="20"/>
              </w:rPr>
              <w:t>за последние 3 года до момента вскрытия конвертов с Заявками, заверенных руководителем организации (уполномоченным лицом) (</w:t>
            </w:r>
            <w:r w:rsidRPr="00824207">
              <w:rPr>
                <w:i/>
                <w:iCs/>
                <w:sz w:val="20"/>
                <w:szCs w:val="20"/>
              </w:rPr>
              <w:t>является критерием оценки)</w:t>
            </w:r>
            <w:r w:rsidRPr="00824207">
              <w:rPr>
                <w:sz w:val="20"/>
                <w:szCs w:val="20"/>
              </w:rPr>
              <w:t>;</w:t>
            </w:r>
          </w:p>
          <w:bookmarkEnd w:id="3"/>
          <w:bookmarkEnd w:id="4"/>
          <w:p w14:paraId="301E78A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</w:t>
            </w:r>
            <w:r w:rsidRPr="00DE3A67">
              <w:rPr>
                <w:sz w:val="20"/>
                <w:szCs w:val="20"/>
              </w:rPr>
              <w:lastRenderedPageBreak/>
              <w:t>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154F5AD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E3A67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205CA4DA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D2D0242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62BC6741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0D21B2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7698323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5D89DD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05F6DAC3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46FC3124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7</w:t>
            </w:r>
            <w:r w:rsidRPr="00DE3A67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1F933ACC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8</w:t>
            </w:r>
            <w:r w:rsidRPr="00DE3A67">
              <w:rPr>
                <w:sz w:val="20"/>
                <w:szCs w:val="20"/>
              </w:rPr>
              <w:t xml:space="preserve">) </w:t>
            </w:r>
            <w:r w:rsidRPr="00CB33B0">
              <w:rPr>
                <w:sz w:val="20"/>
                <w:szCs w:val="20"/>
              </w:rPr>
              <w:t>Смета, выполненная участником закупки, подтверждающая ценовое предложение;</w:t>
            </w:r>
          </w:p>
          <w:p w14:paraId="7A21159E" w14:textId="0BB68C01" w:rsidR="00FA0083" w:rsidRPr="00DE3A67" w:rsidRDefault="00E302DA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19</w:t>
            </w:r>
            <w:r w:rsidR="00FA0083" w:rsidRPr="00DE3A67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42B80B09" w:rsidR="00FA0083" w:rsidRPr="00DE3A67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</w:t>
            </w:r>
            <w:r w:rsidR="00E302DA" w:rsidRPr="00DE3A67">
              <w:rPr>
                <w:sz w:val="20"/>
                <w:szCs w:val="20"/>
              </w:rPr>
              <w:t>0</w:t>
            </w:r>
            <w:r w:rsidRPr="00DE3A67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A265B5">
        <w:tc>
          <w:tcPr>
            <w:tcW w:w="567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090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975" w:type="dxa"/>
          </w:tcPr>
          <w:p w14:paraId="62AB54E4" w14:textId="77777777" w:rsidR="00FA0083" w:rsidRPr="00DE3A67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E3A67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E3A67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E3A67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E3A67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179C78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выписки СРО</w:t>
            </w:r>
            <w:r w:rsidRPr="00DE3A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7E73EF5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D672573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914B512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E3A67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E3A67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lastRenderedPageBreak/>
              <w:t>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E3A67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34D75250" w:rsid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437D8E78" w14:textId="4B963A8D" w:rsidR="005844F9" w:rsidRPr="005844F9" w:rsidRDefault="00040133" w:rsidP="005844F9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bookmarkStart w:id="7" w:name="_Hlk114238361"/>
            <w:r>
              <w:rPr>
                <w:rFonts w:eastAsia="Calibri"/>
                <w:sz w:val="20"/>
                <w:szCs w:val="20"/>
                <w:lang w:eastAsia="en-US"/>
              </w:rPr>
              <w:t>наличия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>действующи</w:t>
            </w:r>
            <w:r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>решени</w:t>
            </w:r>
            <w:r>
              <w:rPr>
                <w:rFonts w:eastAsia="Calibri"/>
                <w:sz w:val="20"/>
                <w:szCs w:val="20"/>
                <w:lang w:eastAsia="en-US"/>
              </w:rPr>
              <w:t>й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Федеральн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налогов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служб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>ы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Российской Федерации о приостановке операций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по счетам </w:t>
            </w:r>
            <w:r w:rsidRPr="00040133">
              <w:rPr>
                <w:rFonts w:eastAsia="Calibri"/>
                <w:sz w:val="20"/>
                <w:szCs w:val="20"/>
                <w:lang w:eastAsia="en-US"/>
              </w:rPr>
              <w:t>участника закупки</w:t>
            </w:r>
            <w:r w:rsidR="005844F9" w:rsidRPr="005844F9">
              <w:rPr>
                <w:rFonts w:eastAsia="Calibri"/>
                <w:sz w:val="20"/>
                <w:szCs w:val="20"/>
                <w:lang w:eastAsia="en-US"/>
              </w:rPr>
              <w:t xml:space="preserve"> в банках Р</w:t>
            </w:r>
            <w:r w:rsidR="005844F9">
              <w:rPr>
                <w:rFonts w:eastAsia="Calibri"/>
                <w:sz w:val="20"/>
                <w:szCs w:val="20"/>
                <w:lang w:eastAsia="en-US"/>
              </w:rPr>
              <w:t>оссийской Федерации;</w:t>
            </w:r>
          </w:p>
          <w:bookmarkEnd w:id="7"/>
          <w:p w14:paraId="024BB539" w14:textId="77777777" w:rsidR="00FA0083" w:rsidRPr="00DE3A67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A265B5">
        <w:trPr>
          <w:trHeight w:val="465"/>
        </w:trPr>
        <w:tc>
          <w:tcPr>
            <w:tcW w:w="567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090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A265B5">
        <w:trPr>
          <w:trHeight w:val="363"/>
        </w:trPr>
        <w:tc>
          <w:tcPr>
            <w:tcW w:w="567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090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75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A265B5">
        <w:trPr>
          <w:trHeight w:val="163"/>
        </w:trPr>
        <w:tc>
          <w:tcPr>
            <w:tcW w:w="567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090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04212A60" w:rsidR="005E20E3" w:rsidRPr="00105B1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 w:rsidR="00A265B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F7515" w14:textId="77777777" w:rsidR="00192C44" w:rsidRDefault="00192C44" w:rsidP="00DA4FC2">
      <w:r>
        <w:separator/>
      </w:r>
    </w:p>
  </w:endnote>
  <w:endnote w:type="continuationSeparator" w:id="0">
    <w:p w14:paraId="733FD946" w14:textId="77777777" w:rsidR="00192C44" w:rsidRDefault="00192C44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F8D6B" w14:textId="77777777" w:rsidR="00192C44" w:rsidRDefault="00192C44" w:rsidP="00DA4FC2">
      <w:r>
        <w:separator/>
      </w:r>
    </w:p>
  </w:footnote>
  <w:footnote w:type="continuationSeparator" w:id="0">
    <w:p w14:paraId="2055674F" w14:textId="77777777" w:rsidR="00192C44" w:rsidRDefault="00192C44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310D7"/>
    <w:rsid w:val="00040133"/>
    <w:rsid w:val="000613AA"/>
    <w:rsid w:val="00061BB7"/>
    <w:rsid w:val="00082AB4"/>
    <w:rsid w:val="000E0E09"/>
    <w:rsid w:val="000E1C45"/>
    <w:rsid w:val="00105B1A"/>
    <w:rsid w:val="001133D4"/>
    <w:rsid w:val="00192C44"/>
    <w:rsid w:val="001B69D2"/>
    <w:rsid w:val="001E7764"/>
    <w:rsid w:val="0020569A"/>
    <w:rsid w:val="002979D2"/>
    <w:rsid w:val="002E41B9"/>
    <w:rsid w:val="002E72FF"/>
    <w:rsid w:val="002F6AB7"/>
    <w:rsid w:val="00332F29"/>
    <w:rsid w:val="00337D74"/>
    <w:rsid w:val="0034633D"/>
    <w:rsid w:val="0037236B"/>
    <w:rsid w:val="00390BA6"/>
    <w:rsid w:val="003A6EE3"/>
    <w:rsid w:val="003D68A5"/>
    <w:rsid w:val="00411698"/>
    <w:rsid w:val="00420439"/>
    <w:rsid w:val="00421139"/>
    <w:rsid w:val="004247F3"/>
    <w:rsid w:val="00436C2B"/>
    <w:rsid w:val="00441A31"/>
    <w:rsid w:val="00465C2E"/>
    <w:rsid w:val="004841E9"/>
    <w:rsid w:val="004B4980"/>
    <w:rsid w:val="004D4F9B"/>
    <w:rsid w:val="004F3DAB"/>
    <w:rsid w:val="00500466"/>
    <w:rsid w:val="00500F78"/>
    <w:rsid w:val="0050545B"/>
    <w:rsid w:val="005301F2"/>
    <w:rsid w:val="005447B6"/>
    <w:rsid w:val="00552926"/>
    <w:rsid w:val="00564922"/>
    <w:rsid w:val="00565E27"/>
    <w:rsid w:val="00572AD7"/>
    <w:rsid w:val="00581D38"/>
    <w:rsid w:val="00583BF2"/>
    <w:rsid w:val="005844F9"/>
    <w:rsid w:val="00587FF5"/>
    <w:rsid w:val="005A5646"/>
    <w:rsid w:val="005E20E3"/>
    <w:rsid w:val="005E70EF"/>
    <w:rsid w:val="006A58E0"/>
    <w:rsid w:val="006B199A"/>
    <w:rsid w:val="006C37DE"/>
    <w:rsid w:val="00713FF7"/>
    <w:rsid w:val="00753016"/>
    <w:rsid w:val="00762EE4"/>
    <w:rsid w:val="00772AB9"/>
    <w:rsid w:val="007738AF"/>
    <w:rsid w:val="007A1C6F"/>
    <w:rsid w:val="007D5402"/>
    <w:rsid w:val="007F0E89"/>
    <w:rsid w:val="00824207"/>
    <w:rsid w:val="00871200"/>
    <w:rsid w:val="00875279"/>
    <w:rsid w:val="008D21BB"/>
    <w:rsid w:val="008E56FD"/>
    <w:rsid w:val="009A11AF"/>
    <w:rsid w:val="009B7911"/>
    <w:rsid w:val="00A11A09"/>
    <w:rsid w:val="00A25DB0"/>
    <w:rsid w:val="00A265B5"/>
    <w:rsid w:val="00A42676"/>
    <w:rsid w:val="00A52069"/>
    <w:rsid w:val="00A64F3B"/>
    <w:rsid w:val="00A81255"/>
    <w:rsid w:val="00A856A8"/>
    <w:rsid w:val="00A96D32"/>
    <w:rsid w:val="00AF7EEC"/>
    <w:rsid w:val="00B067A3"/>
    <w:rsid w:val="00B069C7"/>
    <w:rsid w:val="00B07F42"/>
    <w:rsid w:val="00B85F1D"/>
    <w:rsid w:val="00B94A71"/>
    <w:rsid w:val="00BB13AA"/>
    <w:rsid w:val="00BB21D0"/>
    <w:rsid w:val="00BB5AB8"/>
    <w:rsid w:val="00BD7500"/>
    <w:rsid w:val="00BF3B6C"/>
    <w:rsid w:val="00C37534"/>
    <w:rsid w:val="00CA3E04"/>
    <w:rsid w:val="00CB33B0"/>
    <w:rsid w:val="00CB36C5"/>
    <w:rsid w:val="00CE03D9"/>
    <w:rsid w:val="00CE7E55"/>
    <w:rsid w:val="00CF3C11"/>
    <w:rsid w:val="00CF66D4"/>
    <w:rsid w:val="00D0030C"/>
    <w:rsid w:val="00D10B85"/>
    <w:rsid w:val="00D6040B"/>
    <w:rsid w:val="00D878BE"/>
    <w:rsid w:val="00D93666"/>
    <w:rsid w:val="00D96A60"/>
    <w:rsid w:val="00DA04C4"/>
    <w:rsid w:val="00DA4FC2"/>
    <w:rsid w:val="00DC71C2"/>
    <w:rsid w:val="00DE3A67"/>
    <w:rsid w:val="00DE708C"/>
    <w:rsid w:val="00E14D21"/>
    <w:rsid w:val="00E302DA"/>
    <w:rsid w:val="00E51ECE"/>
    <w:rsid w:val="00E77300"/>
    <w:rsid w:val="00EC6030"/>
    <w:rsid w:val="00EE2FEF"/>
    <w:rsid w:val="00F102CA"/>
    <w:rsid w:val="00F1147D"/>
    <w:rsid w:val="00F53E51"/>
    <w:rsid w:val="00F61BD6"/>
    <w:rsid w:val="00F77DB9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2977</Words>
  <Characters>16972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39</cp:revision>
  <cp:lastPrinted>2022-09-16T13:16:00Z</cp:lastPrinted>
  <dcterms:created xsi:type="dcterms:W3CDTF">2022-07-18T12:37:00Z</dcterms:created>
  <dcterms:modified xsi:type="dcterms:W3CDTF">2022-09-16T13:35:00Z</dcterms:modified>
</cp:coreProperties>
</file>